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29" w:rsidRPr="00080B81" w:rsidRDefault="00467910" w:rsidP="005805F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80B81">
        <w:rPr>
          <w:rFonts w:ascii="Arial" w:hAnsi="Arial" w:cs="Arial"/>
          <w:sz w:val="20"/>
          <w:szCs w:val="20"/>
        </w:rPr>
        <w:t xml:space="preserve">ALLEGATO </w:t>
      </w:r>
      <w:r w:rsidR="00C36DBA">
        <w:rPr>
          <w:rFonts w:ascii="Arial" w:hAnsi="Arial" w:cs="Arial"/>
          <w:sz w:val="20"/>
          <w:szCs w:val="20"/>
        </w:rPr>
        <w:t>2</w:t>
      </w:r>
    </w:p>
    <w:p w:rsidR="00080B81" w:rsidRDefault="00080B81" w:rsidP="00080B8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850B2" w:rsidRDefault="005850B2" w:rsidP="00080B8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850B2" w:rsidRPr="00EE30AA" w:rsidRDefault="005850B2" w:rsidP="00080B8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80B81" w:rsidRDefault="00080B81" w:rsidP="00EA5BA1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:rsidR="00AE2429" w:rsidRDefault="00080B81" w:rsidP="003E282F">
      <w:pPr>
        <w:spacing w:line="276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080B81">
        <w:rPr>
          <w:rFonts w:ascii="Arial" w:hAnsi="Arial" w:cs="Arial"/>
          <w:sz w:val="20"/>
          <w:szCs w:val="20"/>
        </w:rPr>
        <w:t>Oggetto</w:t>
      </w:r>
      <w:r>
        <w:rPr>
          <w:rFonts w:ascii="Arial" w:hAnsi="Arial" w:cs="Arial"/>
          <w:sz w:val="20"/>
          <w:szCs w:val="20"/>
        </w:rPr>
        <w:t xml:space="preserve">: </w:t>
      </w:r>
      <w:r w:rsidR="00C47415">
        <w:rPr>
          <w:rFonts w:ascii="Arial" w:hAnsi="Arial" w:cs="Arial"/>
          <w:sz w:val="20"/>
          <w:szCs w:val="20"/>
        </w:rPr>
        <w:t xml:space="preserve">dichiarazione </w:t>
      </w:r>
      <w:r w:rsidR="00B44F2F">
        <w:rPr>
          <w:rFonts w:ascii="Arial" w:hAnsi="Arial" w:cs="Arial"/>
          <w:sz w:val="20"/>
          <w:szCs w:val="20"/>
        </w:rPr>
        <w:t xml:space="preserve">sostitutiva dell’atto di notorietà (art. 46 e 47 DPR 445/2000) in ordine a insussistenza conflitto di interessi </w:t>
      </w:r>
      <w:r w:rsidR="00C47415">
        <w:rPr>
          <w:rFonts w:ascii="Arial" w:hAnsi="Arial" w:cs="Arial"/>
          <w:sz w:val="20"/>
          <w:szCs w:val="20"/>
        </w:rPr>
        <w:t>Art. 1 com</w:t>
      </w:r>
      <w:r w:rsidR="00B44F2F">
        <w:rPr>
          <w:rFonts w:ascii="Arial" w:hAnsi="Arial" w:cs="Arial"/>
          <w:sz w:val="20"/>
          <w:szCs w:val="20"/>
        </w:rPr>
        <w:t>ma 9, lettera e) Legge 190/2012</w:t>
      </w:r>
      <w:r w:rsidR="00C47415">
        <w:rPr>
          <w:rFonts w:ascii="Arial" w:hAnsi="Arial" w:cs="Arial"/>
          <w:sz w:val="20"/>
          <w:szCs w:val="20"/>
        </w:rPr>
        <w:t xml:space="preserve"> </w:t>
      </w:r>
    </w:p>
    <w:p w:rsidR="003E282F" w:rsidRDefault="003E282F" w:rsidP="003E282F">
      <w:pPr>
        <w:spacing w:line="276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C47415" w:rsidRDefault="002C2011" w:rsidP="00EE3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sottoscritto_______________________________________, nella qualità di rappresent</w:t>
      </w:r>
      <w:r w:rsidR="00DF237E">
        <w:rPr>
          <w:rFonts w:ascii="Arial" w:hAnsi="Arial" w:cs="Arial"/>
          <w:sz w:val="20"/>
          <w:szCs w:val="20"/>
        </w:rPr>
        <w:t>ant</w:t>
      </w:r>
      <w:r>
        <w:rPr>
          <w:rFonts w:ascii="Arial" w:hAnsi="Arial" w:cs="Arial"/>
          <w:sz w:val="20"/>
          <w:szCs w:val="20"/>
        </w:rPr>
        <w:t>e</w:t>
      </w:r>
      <w:r w:rsidR="00DF237E">
        <w:rPr>
          <w:rFonts w:ascii="Arial" w:hAnsi="Arial" w:cs="Arial"/>
          <w:sz w:val="20"/>
          <w:szCs w:val="20"/>
        </w:rPr>
        <w:t xml:space="preserve"> legale della Confessione Religiosa___________________________</w:t>
      </w:r>
      <w:r w:rsidR="00C47415">
        <w:rPr>
          <w:rFonts w:ascii="Arial" w:hAnsi="Arial" w:cs="Arial"/>
          <w:sz w:val="20"/>
          <w:szCs w:val="20"/>
        </w:rPr>
        <w:t>___________________________________</w:t>
      </w:r>
      <w:r w:rsidR="00DF237E">
        <w:rPr>
          <w:rFonts w:ascii="Arial" w:hAnsi="Arial" w:cs="Arial"/>
          <w:sz w:val="20"/>
          <w:szCs w:val="20"/>
        </w:rPr>
        <w:t xml:space="preserve">_____, </w:t>
      </w:r>
      <w:r w:rsidR="00C47415">
        <w:rPr>
          <w:rFonts w:ascii="Arial" w:hAnsi="Arial" w:cs="Arial"/>
          <w:sz w:val="20"/>
          <w:szCs w:val="20"/>
        </w:rPr>
        <w:t>nato a __________ il __________ e residente in via _______________________________________ CF.___________</w:t>
      </w:r>
      <w:r w:rsidR="00B44F2F">
        <w:rPr>
          <w:rFonts w:ascii="Arial" w:hAnsi="Arial" w:cs="Arial"/>
          <w:sz w:val="20"/>
          <w:szCs w:val="20"/>
        </w:rPr>
        <w:t>___</w:t>
      </w:r>
      <w:r w:rsidR="00C47415">
        <w:rPr>
          <w:rFonts w:ascii="Arial" w:hAnsi="Arial" w:cs="Arial"/>
          <w:sz w:val="20"/>
          <w:szCs w:val="20"/>
        </w:rPr>
        <w:t xml:space="preserve">________ </w:t>
      </w:r>
    </w:p>
    <w:p w:rsidR="00C47415" w:rsidRDefault="00C47415" w:rsidP="00C474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delle sanzioni penali dell’art. 76 del DPR 445/2000 e della decadenza dai benefici prevista dall’art 75 del suddetto DPR per le ipotesi di falsità in atti e dichiarazioni mendaci, sotto la propria responsabilità, ai</w:t>
      </w:r>
      <w:r w:rsidRPr="00922D49">
        <w:rPr>
          <w:rFonts w:ascii="Arial" w:hAnsi="Arial" w:cs="Arial"/>
          <w:sz w:val="20"/>
          <w:szCs w:val="20"/>
        </w:rPr>
        <w:t xml:space="preserve"> sensi della deliberazione della Giunta Capitolina n. 13 del 31 gennaio 2019 recante </w:t>
      </w:r>
      <w:r>
        <w:rPr>
          <w:rFonts w:ascii="Arial" w:hAnsi="Arial" w:cs="Arial"/>
          <w:sz w:val="20"/>
          <w:szCs w:val="20"/>
        </w:rPr>
        <w:t xml:space="preserve">                                   “</w:t>
      </w:r>
      <w:r w:rsidRPr="00922D49">
        <w:rPr>
          <w:rFonts w:ascii="Arial" w:hAnsi="Arial" w:cs="Arial"/>
          <w:sz w:val="20"/>
          <w:szCs w:val="20"/>
        </w:rPr>
        <w:t>Rimodulazione del Piano Triennale di Prevenzione della Corruzione e del Programma Triennale della Trasparenza per la Prevenzione della Corruzione e per la Trasparenza</w:t>
      </w:r>
      <w:r w:rsidR="00414C8D">
        <w:rPr>
          <w:rFonts w:ascii="Arial" w:hAnsi="Arial" w:cs="Arial"/>
          <w:sz w:val="20"/>
          <w:szCs w:val="20"/>
        </w:rPr>
        <w:t xml:space="preserve"> per il triennio 2019-2020-2021”</w:t>
      </w:r>
      <w:r w:rsidRPr="00922D49">
        <w:rPr>
          <w:rFonts w:ascii="Arial" w:hAnsi="Arial" w:cs="Arial"/>
          <w:sz w:val="20"/>
          <w:szCs w:val="20"/>
        </w:rPr>
        <w:t xml:space="preserve">: </w:t>
      </w:r>
    </w:p>
    <w:p w:rsidR="00DF237E" w:rsidRDefault="00DF237E" w:rsidP="00C474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90FF4" w:rsidRDefault="00A90FF4" w:rsidP="00A90FF4">
      <w:pPr>
        <w:spacing w:line="120" w:lineRule="auto"/>
        <w:jc w:val="center"/>
        <w:rPr>
          <w:rFonts w:ascii="Arial" w:hAnsi="Arial" w:cs="Arial"/>
          <w:b/>
          <w:sz w:val="20"/>
          <w:szCs w:val="20"/>
        </w:rPr>
      </w:pPr>
    </w:p>
    <w:p w:rsidR="00F9197C" w:rsidRDefault="00F9197C" w:rsidP="00F9197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9197C">
        <w:rPr>
          <w:rFonts w:ascii="Arial" w:hAnsi="Arial" w:cs="Arial"/>
          <w:b/>
          <w:sz w:val="20"/>
          <w:szCs w:val="20"/>
        </w:rPr>
        <w:t>DICHIARA</w:t>
      </w:r>
    </w:p>
    <w:p w:rsidR="00C47415" w:rsidRDefault="00C47415" w:rsidP="00C47415">
      <w:pPr>
        <w:jc w:val="both"/>
        <w:rPr>
          <w:rFonts w:ascii="Arial" w:hAnsi="Arial" w:cs="Arial"/>
          <w:sz w:val="20"/>
          <w:szCs w:val="20"/>
        </w:rPr>
      </w:pPr>
    </w:p>
    <w:p w:rsidR="00C47415" w:rsidRDefault="00C47415" w:rsidP="00C47415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127000" cy="127000"/>
                <wp:effectExtent l="0" t="0" r="25400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D290" id="Rettangolo 2" o:spid="_x0000_s1026" style="position:absolute;margin-left:-.35pt;margin-top:.4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"/>
            </w:pict>
          </mc:Fallback>
        </mc:AlternateContent>
      </w:r>
      <w:r w:rsidRPr="00922D49">
        <w:rPr>
          <w:rFonts w:ascii="Arial" w:hAnsi="Arial" w:cs="Arial"/>
          <w:sz w:val="20"/>
          <w:szCs w:val="20"/>
        </w:rPr>
        <w:t xml:space="preserve">      </w:t>
      </w:r>
      <w:r w:rsidR="0029770E">
        <w:rPr>
          <w:rFonts w:ascii="Arial" w:hAnsi="Arial" w:cs="Arial"/>
          <w:sz w:val="20"/>
          <w:szCs w:val="20"/>
        </w:rPr>
        <w:t>Di</w:t>
      </w:r>
      <w:r w:rsidR="0092703E">
        <w:rPr>
          <w:rFonts w:ascii="Arial" w:hAnsi="Arial" w:cs="Arial"/>
          <w:sz w:val="20"/>
          <w:szCs w:val="20"/>
        </w:rPr>
        <w:t xml:space="preserve"> non</w:t>
      </w:r>
      <w:r w:rsidR="0029770E">
        <w:rPr>
          <w:rFonts w:ascii="Arial" w:hAnsi="Arial" w:cs="Arial"/>
          <w:sz w:val="20"/>
          <w:szCs w:val="20"/>
        </w:rPr>
        <w:t xml:space="preserve"> </w:t>
      </w:r>
      <w:r w:rsidR="000A60DB">
        <w:rPr>
          <w:rFonts w:ascii="Arial" w:hAnsi="Arial" w:cs="Arial"/>
          <w:sz w:val="20"/>
          <w:szCs w:val="20"/>
        </w:rPr>
        <w:t>essere a conoscenza della</w:t>
      </w:r>
      <w:r w:rsidR="0029770E">
        <w:rPr>
          <w:rFonts w:ascii="Arial" w:hAnsi="Arial" w:cs="Arial"/>
          <w:sz w:val="20"/>
          <w:szCs w:val="20"/>
        </w:rPr>
        <w:t xml:space="preserve"> </w:t>
      </w:r>
      <w:r w:rsidRPr="00922D49">
        <w:rPr>
          <w:rFonts w:ascii="Arial" w:hAnsi="Arial" w:cs="Arial"/>
          <w:sz w:val="20"/>
          <w:szCs w:val="20"/>
        </w:rPr>
        <w:t>sussis</w:t>
      </w:r>
      <w:r>
        <w:rPr>
          <w:rFonts w:ascii="Arial" w:hAnsi="Arial" w:cs="Arial"/>
          <w:sz w:val="20"/>
          <w:szCs w:val="20"/>
        </w:rPr>
        <w:t>tenza di relazioni di parentela</w:t>
      </w:r>
      <w:r w:rsidRPr="00FA44BD">
        <w:rPr>
          <w:rFonts w:ascii="Arial" w:hAnsi="Arial" w:cs="Arial"/>
          <w:sz w:val="20"/>
          <w:szCs w:val="20"/>
        </w:rPr>
        <w:t xml:space="preserve">, entro il </w:t>
      </w:r>
      <w:r w:rsidR="00414C8D">
        <w:rPr>
          <w:rFonts w:ascii="Arial" w:hAnsi="Arial" w:cs="Arial"/>
          <w:sz w:val="20"/>
          <w:szCs w:val="20"/>
        </w:rPr>
        <w:t>secondo</w:t>
      </w:r>
      <w:r w:rsidRPr="00FA44BD">
        <w:rPr>
          <w:rFonts w:ascii="Arial" w:hAnsi="Arial" w:cs="Arial"/>
          <w:sz w:val="20"/>
          <w:szCs w:val="20"/>
        </w:rPr>
        <w:t xml:space="preserve"> grado, </w:t>
      </w:r>
      <w:r w:rsidRPr="00922D49">
        <w:rPr>
          <w:rFonts w:ascii="Arial" w:hAnsi="Arial" w:cs="Arial"/>
          <w:sz w:val="20"/>
          <w:szCs w:val="20"/>
        </w:rPr>
        <w:t xml:space="preserve">o affinità tra i titolari, gli amministratori, i soci e i dipendenti </w:t>
      </w:r>
      <w:r w:rsidR="00414C8D">
        <w:rPr>
          <w:rFonts w:ascii="Arial" w:hAnsi="Arial" w:cs="Arial"/>
          <w:sz w:val="20"/>
          <w:szCs w:val="20"/>
        </w:rPr>
        <w:t>dell’ente</w:t>
      </w:r>
      <w:r w:rsidRPr="00922D49">
        <w:rPr>
          <w:rFonts w:ascii="Arial" w:hAnsi="Arial" w:cs="Arial"/>
          <w:sz w:val="20"/>
          <w:szCs w:val="20"/>
        </w:rPr>
        <w:t xml:space="preserve"> e i dirigenti e i dipendenti dell'amministrazione</w:t>
      </w:r>
      <w:r>
        <w:rPr>
          <w:rFonts w:ascii="Arial" w:hAnsi="Arial" w:cs="Arial"/>
          <w:sz w:val="20"/>
          <w:szCs w:val="20"/>
        </w:rPr>
        <w:t>;</w:t>
      </w:r>
    </w:p>
    <w:p w:rsidR="00414C8D" w:rsidRDefault="00414C8D" w:rsidP="00C47415">
      <w:pPr>
        <w:jc w:val="both"/>
        <w:rPr>
          <w:rFonts w:ascii="Arial" w:hAnsi="Arial" w:cs="Arial"/>
          <w:sz w:val="20"/>
          <w:szCs w:val="20"/>
        </w:rPr>
      </w:pPr>
    </w:p>
    <w:p w:rsidR="00414C8D" w:rsidRDefault="00B85D45" w:rsidP="0092703E">
      <w:pPr>
        <w:tabs>
          <w:tab w:val="left" w:pos="657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892A9" wp14:editId="4A9F2F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000" cy="127000"/>
                <wp:effectExtent l="0" t="0" r="25400" b="254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B631" id="Rettangolo 4" o:spid="_x0000_s1026" style="position:absolute;margin-left:0;margin-top:0;width:10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"/>
            </w:pict>
          </mc:Fallback>
        </mc:AlternateContent>
      </w:r>
      <w:r w:rsidR="0092703E">
        <w:rPr>
          <w:rFonts w:ascii="Arial" w:hAnsi="Arial" w:cs="Arial"/>
          <w:sz w:val="20"/>
          <w:szCs w:val="20"/>
        </w:rPr>
        <w:t xml:space="preserve">      Di </w:t>
      </w:r>
      <w:r w:rsidR="000A60DB">
        <w:rPr>
          <w:rFonts w:ascii="Arial" w:hAnsi="Arial" w:cs="Arial"/>
          <w:sz w:val="20"/>
          <w:szCs w:val="20"/>
        </w:rPr>
        <w:t>essere a conoscenza della</w:t>
      </w:r>
      <w:r w:rsidR="0092703E">
        <w:rPr>
          <w:rFonts w:ascii="Arial" w:hAnsi="Arial" w:cs="Arial"/>
          <w:sz w:val="20"/>
          <w:szCs w:val="20"/>
        </w:rPr>
        <w:t xml:space="preserve"> </w:t>
      </w:r>
      <w:r w:rsidR="0092703E" w:rsidRPr="00922D49">
        <w:rPr>
          <w:rFonts w:ascii="Arial" w:hAnsi="Arial" w:cs="Arial"/>
          <w:sz w:val="20"/>
          <w:szCs w:val="20"/>
        </w:rPr>
        <w:t>sussis</w:t>
      </w:r>
      <w:r w:rsidR="0092703E">
        <w:rPr>
          <w:rFonts w:ascii="Arial" w:hAnsi="Arial" w:cs="Arial"/>
          <w:sz w:val="20"/>
          <w:szCs w:val="20"/>
        </w:rPr>
        <w:t xml:space="preserve">tenza </w:t>
      </w:r>
      <w:r w:rsidR="000A60DB">
        <w:rPr>
          <w:rFonts w:ascii="Arial" w:hAnsi="Arial" w:cs="Arial"/>
          <w:sz w:val="20"/>
          <w:szCs w:val="20"/>
        </w:rPr>
        <w:t xml:space="preserve">delle seguenti </w:t>
      </w:r>
      <w:r w:rsidR="0092703E">
        <w:rPr>
          <w:rFonts w:ascii="Arial" w:hAnsi="Arial" w:cs="Arial"/>
          <w:sz w:val="20"/>
          <w:szCs w:val="20"/>
        </w:rPr>
        <w:t>relazioni di parentela</w:t>
      </w:r>
      <w:r w:rsidR="000A60DB">
        <w:rPr>
          <w:rFonts w:ascii="Arial" w:hAnsi="Arial" w:cs="Arial"/>
          <w:sz w:val="20"/>
          <w:szCs w:val="20"/>
        </w:rPr>
        <w:t xml:space="preserve"> o affinità</w:t>
      </w:r>
      <w:r w:rsidR="0092703E" w:rsidRPr="00FA44BD">
        <w:rPr>
          <w:rFonts w:ascii="Arial" w:hAnsi="Arial" w:cs="Arial"/>
          <w:sz w:val="20"/>
          <w:szCs w:val="20"/>
        </w:rPr>
        <w:t xml:space="preserve">, entro il </w:t>
      </w:r>
      <w:r w:rsidR="0092703E">
        <w:rPr>
          <w:rFonts w:ascii="Arial" w:hAnsi="Arial" w:cs="Arial"/>
          <w:sz w:val="20"/>
          <w:szCs w:val="20"/>
        </w:rPr>
        <w:t>secondo</w:t>
      </w:r>
      <w:r w:rsidR="0092703E" w:rsidRPr="00FA44BD">
        <w:rPr>
          <w:rFonts w:ascii="Arial" w:hAnsi="Arial" w:cs="Arial"/>
          <w:sz w:val="20"/>
          <w:szCs w:val="20"/>
        </w:rPr>
        <w:t xml:space="preserve"> grado, </w:t>
      </w:r>
      <w:r w:rsidR="0092703E" w:rsidRPr="00922D49">
        <w:rPr>
          <w:rFonts w:ascii="Arial" w:hAnsi="Arial" w:cs="Arial"/>
          <w:sz w:val="20"/>
          <w:szCs w:val="20"/>
        </w:rPr>
        <w:t xml:space="preserve">tra i titolari, gli amministratori, i soci e i dipendenti </w:t>
      </w:r>
      <w:r w:rsidR="0092703E">
        <w:rPr>
          <w:rFonts w:ascii="Arial" w:hAnsi="Arial" w:cs="Arial"/>
          <w:sz w:val="20"/>
          <w:szCs w:val="20"/>
        </w:rPr>
        <w:t>dell’ente</w:t>
      </w:r>
      <w:r w:rsidR="0092703E" w:rsidRPr="00922D49">
        <w:rPr>
          <w:rFonts w:ascii="Arial" w:hAnsi="Arial" w:cs="Arial"/>
          <w:sz w:val="20"/>
          <w:szCs w:val="20"/>
        </w:rPr>
        <w:t xml:space="preserve"> e i dirigenti e i dipendenti dell'amministrazione</w:t>
      </w:r>
      <w:r w:rsidR="000A60DB">
        <w:rPr>
          <w:rFonts w:ascii="Arial" w:hAnsi="Arial" w:cs="Arial"/>
          <w:sz w:val="20"/>
          <w:szCs w:val="20"/>
        </w:rPr>
        <w:t xml:space="preserve"> (indicare i nominativi dei soggetti con relazioni di parentela o affinità e relativa tipologia):</w:t>
      </w:r>
    </w:p>
    <w:p w:rsidR="000A60DB" w:rsidRDefault="000A60DB" w:rsidP="0092703E">
      <w:pPr>
        <w:tabs>
          <w:tab w:val="left" w:pos="657"/>
        </w:tabs>
        <w:jc w:val="both"/>
        <w:rPr>
          <w:rFonts w:ascii="Arial" w:hAnsi="Arial" w:cs="Arial"/>
          <w:sz w:val="20"/>
          <w:szCs w:val="20"/>
        </w:rPr>
      </w:pPr>
    </w:p>
    <w:p w:rsidR="000A60DB" w:rsidRDefault="000A60DB" w:rsidP="0092703E">
      <w:pPr>
        <w:tabs>
          <w:tab w:val="left" w:pos="6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A60DB" w:rsidRDefault="000A60DB" w:rsidP="0092703E">
      <w:pPr>
        <w:tabs>
          <w:tab w:val="left" w:pos="657"/>
        </w:tabs>
        <w:jc w:val="both"/>
        <w:rPr>
          <w:rFonts w:ascii="Arial" w:hAnsi="Arial" w:cs="Arial"/>
          <w:sz w:val="20"/>
          <w:szCs w:val="20"/>
        </w:rPr>
      </w:pPr>
    </w:p>
    <w:p w:rsidR="000A60DB" w:rsidRDefault="000A60DB" w:rsidP="0092703E">
      <w:pPr>
        <w:tabs>
          <w:tab w:val="left" w:pos="6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A60DB" w:rsidRDefault="000A60DB" w:rsidP="0092703E">
      <w:pPr>
        <w:tabs>
          <w:tab w:val="left" w:pos="657"/>
        </w:tabs>
        <w:jc w:val="both"/>
        <w:rPr>
          <w:rFonts w:ascii="Arial" w:hAnsi="Arial" w:cs="Arial"/>
          <w:sz w:val="20"/>
          <w:szCs w:val="20"/>
        </w:rPr>
      </w:pPr>
    </w:p>
    <w:p w:rsidR="000A60DB" w:rsidRDefault="000A60DB" w:rsidP="0092703E">
      <w:pPr>
        <w:tabs>
          <w:tab w:val="left" w:pos="6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E282F" w:rsidRDefault="003E282F" w:rsidP="005D4590">
      <w:pPr>
        <w:jc w:val="both"/>
        <w:rPr>
          <w:rFonts w:ascii="Arial" w:hAnsi="Arial" w:cs="Arial"/>
          <w:sz w:val="20"/>
          <w:szCs w:val="20"/>
        </w:rPr>
      </w:pPr>
    </w:p>
    <w:p w:rsidR="00137C1A" w:rsidRDefault="00515139" w:rsidP="005D45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autorizza Roma Capi</w:t>
      </w:r>
      <w:r w:rsidR="00137C1A">
        <w:rPr>
          <w:rFonts w:ascii="Arial" w:hAnsi="Arial" w:cs="Arial"/>
          <w:sz w:val="20"/>
          <w:szCs w:val="20"/>
        </w:rPr>
        <w:t>tale, ai sensi del Regolamento Generale sulla P</w:t>
      </w:r>
      <w:r>
        <w:rPr>
          <w:rFonts w:ascii="Arial" w:hAnsi="Arial" w:cs="Arial"/>
          <w:sz w:val="20"/>
          <w:szCs w:val="20"/>
        </w:rPr>
        <w:t xml:space="preserve">rotezione dei </w:t>
      </w:r>
      <w:r w:rsidR="00137C1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ati (Reg. UE 2016/679), al trattamento, anche con strumenti informatici, dei dati personali per le finalità connesse all’avviso.</w:t>
      </w:r>
      <w:r w:rsidR="00137C1A" w:rsidRPr="00137C1A">
        <w:rPr>
          <w:rFonts w:ascii="Arial" w:hAnsi="Arial" w:cs="Arial"/>
          <w:sz w:val="20"/>
          <w:szCs w:val="20"/>
        </w:rPr>
        <w:t xml:space="preserve"> </w:t>
      </w:r>
    </w:p>
    <w:p w:rsidR="000A419A" w:rsidRDefault="000A419A" w:rsidP="000A419A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:rsidR="005850B2" w:rsidRDefault="005850B2" w:rsidP="00137C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7C1A" w:rsidRDefault="00137C1A" w:rsidP="00137C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copia del documento d’identità in corso di validità, recapito telefonico________________________</w:t>
      </w:r>
    </w:p>
    <w:p w:rsidR="00487AA5" w:rsidRDefault="00137C1A" w:rsidP="00AF0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mail___________________________________________________</w:t>
      </w:r>
    </w:p>
    <w:p w:rsidR="00842E24" w:rsidRDefault="00842E24" w:rsidP="00AF0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60DB" w:rsidRDefault="00863EC3" w:rsidP="00AF0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 ……………………………..</w:t>
      </w:r>
    </w:p>
    <w:p w:rsidR="005850B2" w:rsidRDefault="00EE30AA" w:rsidP="005151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467E">
        <w:rPr>
          <w:rFonts w:ascii="Arial" w:hAnsi="Arial" w:cs="Arial"/>
          <w:sz w:val="20"/>
          <w:szCs w:val="20"/>
        </w:rPr>
        <w:t xml:space="preserve">          </w:t>
      </w:r>
      <w:r w:rsidR="00E20644">
        <w:rPr>
          <w:rFonts w:ascii="Arial" w:hAnsi="Arial" w:cs="Arial"/>
          <w:sz w:val="20"/>
          <w:szCs w:val="20"/>
        </w:rPr>
        <w:t xml:space="preserve">  </w:t>
      </w:r>
    </w:p>
    <w:p w:rsidR="005850B2" w:rsidRDefault="005850B2" w:rsidP="00515139">
      <w:pPr>
        <w:jc w:val="both"/>
        <w:rPr>
          <w:rFonts w:ascii="Arial" w:hAnsi="Arial" w:cs="Arial"/>
          <w:sz w:val="20"/>
          <w:szCs w:val="20"/>
        </w:rPr>
      </w:pPr>
    </w:p>
    <w:p w:rsidR="005850B2" w:rsidRDefault="005850B2" w:rsidP="00515139">
      <w:pPr>
        <w:jc w:val="both"/>
        <w:rPr>
          <w:rFonts w:ascii="Arial" w:hAnsi="Arial" w:cs="Arial"/>
          <w:sz w:val="20"/>
          <w:szCs w:val="20"/>
        </w:rPr>
      </w:pPr>
    </w:p>
    <w:p w:rsidR="00515139" w:rsidRPr="00515139" w:rsidRDefault="00EE30AA" w:rsidP="005850B2">
      <w:pPr>
        <w:ind w:left="7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="00863EC3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nte</w:t>
      </w:r>
    </w:p>
    <w:sectPr w:rsidR="00515139" w:rsidRPr="00515139" w:rsidSect="005850B2">
      <w:pgSz w:w="11906" w:h="16838" w:code="9"/>
      <w:pgMar w:top="1418" w:right="1134" w:bottom="851" w:left="1134" w:header="709" w:footer="465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99" w:rsidRDefault="00F96799" w:rsidP="00F96799">
      <w:r>
        <w:separator/>
      </w:r>
    </w:p>
  </w:endnote>
  <w:endnote w:type="continuationSeparator" w:id="0">
    <w:p w:rsidR="00F96799" w:rsidRDefault="00F96799" w:rsidP="00F9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99" w:rsidRDefault="00F96799" w:rsidP="00F96799">
      <w:r>
        <w:separator/>
      </w:r>
    </w:p>
  </w:footnote>
  <w:footnote w:type="continuationSeparator" w:id="0">
    <w:p w:rsidR="00F96799" w:rsidRDefault="00F96799" w:rsidP="00F9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B601A"/>
    <w:multiLevelType w:val="hybridMultilevel"/>
    <w:tmpl w:val="8716CF48"/>
    <w:lvl w:ilvl="0" w:tplc="0802AB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00B95"/>
    <w:multiLevelType w:val="hybridMultilevel"/>
    <w:tmpl w:val="08309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D5232"/>
    <w:multiLevelType w:val="hybridMultilevel"/>
    <w:tmpl w:val="5DF01F58"/>
    <w:lvl w:ilvl="0" w:tplc="0802AB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D19AE"/>
    <w:multiLevelType w:val="hybridMultilevel"/>
    <w:tmpl w:val="87569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D0B44"/>
    <w:multiLevelType w:val="hybridMultilevel"/>
    <w:tmpl w:val="30F0F44A"/>
    <w:lvl w:ilvl="0" w:tplc="E9307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FB"/>
    <w:rsid w:val="00002FD0"/>
    <w:rsid w:val="00056CB0"/>
    <w:rsid w:val="00071F5A"/>
    <w:rsid w:val="00080B81"/>
    <w:rsid w:val="00092BE4"/>
    <w:rsid w:val="000941C0"/>
    <w:rsid w:val="000A2BC9"/>
    <w:rsid w:val="000A419A"/>
    <w:rsid w:val="000A60DB"/>
    <w:rsid w:val="000D700E"/>
    <w:rsid w:val="000E292F"/>
    <w:rsid w:val="00137C1A"/>
    <w:rsid w:val="00171D94"/>
    <w:rsid w:val="001E5E21"/>
    <w:rsid w:val="00210789"/>
    <w:rsid w:val="00223D05"/>
    <w:rsid w:val="0029770E"/>
    <w:rsid w:val="002A1822"/>
    <w:rsid w:val="002C2011"/>
    <w:rsid w:val="002D0D0B"/>
    <w:rsid w:val="002E66BC"/>
    <w:rsid w:val="00371DF2"/>
    <w:rsid w:val="00381938"/>
    <w:rsid w:val="00382CA3"/>
    <w:rsid w:val="003A075D"/>
    <w:rsid w:val="003B15E6"/>
    <w:rsid w:val="003D381C"/>
    <w:rsid w:val="003E282F"/>
    <w:rsid w:val="003F7B6E"/>
    <w:rsid w:val="00414C8D"/>
    <w:rsid w:val="00456F4F"/>
    <w:rsid w:val="00460553"/>
    <w:rsid w:val="00467910"/>
    <w:rsid w:val="004719CE"/>
    <w:rsid w:val="00487AA5"/>
    <w:rsid w:val="004B4FB2"/>
    <w:rsid w:val="00506157"/>
    <w:rsid w:val="00515139"/>
    <w:rsid w:val="0051655E"/>
    <w:rsid w:val="00517243"/>
    <w:rsid w:val="005206AD"/>
    <w:rsid w:val="005805FB"/>
    <w:rsid w:val="005850B2"/>
    <w:rsid w:val="00596107"/>
    <w:rsid w:val="005B1412"/>
    <w:rsid w:val="005B1BA0"/>
    <w:rsid w:val="005B553F"/>
    <w:rsid w:val="005B638D"/>
    <w:rsid w:val="005D4590"/>
    <w:rsid w:val="005D5275"/>
    <w:rsid w:val="005E11AD"/>
    <w:rsid w:val="005E3BB9"/>
    <w:rsid w:val="005E79A1"/>
    <w:rsid w:val="005F7C5B"/>
    <w:rsid w:val="00607A5B"/>
    <w:rsid w:val="00617B9A"/>
    <w:rsid w:val="00620847"/>
    <w:rsid w:val="00622A2E"/>
    <w:rsid w:val="00642175"/>
    <w:rsid w:val="00661348"/>
    <w:rsid w:val="006620CF"/>
    <w:rsid w:val="006E6718"/>
    <w:rsid w:val="007453BD"/>
    <w:rsid w:val="00783C83"/>
    <w:rsid w:val="007D230F"/>
    <w:rsid w:val="007D3F71"/>
    <w:rsid w:val="007D73AD"/>
    <w:rsid w:val="00842E24"/>
    <w:rsid w:val="00863EC3"/>
    <w:rsid w:val="008A2656"/>
    <w:rsid w:val="008D467E"/>
    <w:rsid w:val="008D70CB"/>
    <w:rsid w:val="008F48EA"/>
    <w:rsid w:val="008F6D9A"/>
    <w:rsid w:val="0092703E"/>
    <w:rsid w:val="00927B40"/>
    <w:rsid w:val="00946E11"/>
    <w:rsid w:val="00950B1F"/>
    <w:rsid w:val="009557AD"/>
    <w:rsid w:val="009636CA"/>
    <w:rsid w:val="00973AAE"/>
    <w:rsid w:val="009834DB"/>
    <w:rsid w:val="009B07F2"/>
    <w:rsid w:val="009B2246"/>
    <w:rsid w:val="009E44FE"/>
    <w:rsid w:val="00A120D4"/>
    <w:rsid w:val="00A90FF4"/>
    <w:rsid w:val="00A92BFF"/>
    <w:rsid w:val="00AD7772"/>
    <w:rsid w:val="00AE2429"/>
    <w:rsid w:val="00AF0707"/>
    <w:rsid w:val="00B44F2F"/>
    <w:rsid w:val="00B46DDF"/>
    <w:rsid w:val="00B85D45"/>
    <w:rsid w:val="00C17CF5"/>
    <w:rsid w:val="00C36DBA"/>
    <w:rsid w:val="00C47415"/>
    <w:rsid w:val="00CA0F23"/>
    <w:rsid w:val="00D22DB1"/>
    <w:rsid w:val="00D636DF"/>
    <w:rsid w:val="00D64F4B"/>
    <w:rsid w:val="00DA26EE"/>
    <w:rsid w:val="00DB3FCE"/>
    <w:rsid w:val="00DF237E"/>
    <w:rsid w:val="00E20644"/>
    <w:rsid w:val="00E43481"/>
    <w:rsid w:val="00E97262"/>
    <w:rsid w:val="00EA5BA1"/>
    <w:rsid w:val="00EE30AA"/>
    <w:rsid w:val="00F230A1"/>
    <w:rsid w:val="00F338F1"/>
    <w:rsid w:val="00F41917"/>
    <w:rsid w:val="00F76B0A"/>
    <w:rsid w:val="00F9197C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2E68E-249D-4AA1-8718-4B5AEF3E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42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1D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655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0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 PAOLA</cp:lastModifiedBy>
  <cp:revision>2</cp:revision>
  <cp:lastPrinted>2019-02-25T10:05:00Z</cp:lastPrinted>
  <dcterms:created xsi:type="dcterms:W3CDTF">2020-01-29T11:34:00Z</dcterms:created>
  <dcterms:modified xsi:type="dcterms:W3CDTF">2020-01-29T11:34:00Z</dcterms:modified>
</cp:coreProperties>
</file>